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307A1" w14:textId="7871D332" w:rsidR="005D3171" w:rsidRDefault="005D3171" w:rsidP="007C18C5">
      <w:pPr>
        <w:spacing w:line="360" w:lineRule="auto"/>
        <w:jc w:val="center"/>
        <w:rPr>
          <w:rFonts w:ascii="方正小标宋简体" w:eastAsia="方正小标宋简体" w:hAnsi="黑体"/>
          <w:sz w:val="44"/>
          <w:szCs w:val="44"/>
        </w:rPr>
      </w:pPr>
      <w:r w:rsidRPr="00A624D7">
        <w:rPr>
          <w:rFonts w:ascii="方正小标宋简体" w:eastAsia="方正小标宋简体" w:hAnsi="黑体" w:hint="eastAsia"/>
          <w:sz w:val="44"/>
          <w:szCs w:val="44"/>
        </w:rPr>
        <w:t>信息系统（网站）业务线上办理操作手册</w:t>
      </w:r>
    </w:p>
    <w:p w14:paraId="3B628532" w14:textId="4EDFBB7D" w:rsidR="00985E94" w:rsidRPr="00A624D7" w:rsidRDefault="00985E94" w:rsidP="00255635">
      <w:pPr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 w:rsidRPr="00A624D7">
        <w:rPr>
          <w:rFonts w:ascii="仿宋_GB2312" w:eastAsia="仿宋_GB2312" w:hAnsi="宋体" w:hint="eastAsia"/>
          <w:b/>
          <w:bCs/>
          <w:sz w:val="32"/>
          <w:szCs w:val="32"/>
        </w:rPr>
        <w:t>一、打开信息平台，点击</w:t>
      </w:r>
      <w:r w:rsidRPr="00E17F31">
        <w:rPr>
          <w:rFonts w:ascii="仿宋_GB2312" w:eastAsia="仿宋_GB2312" w:hAnsi="宋体" w:hint="eastAsia"/>
          <w:b/>
          <w:bCs/>
          <w:color w:val="4472C4" w:themeColor="accent1"/>
          <w:sz w:val="32"/>
          <w:szCs w:val="32"/>
        </w:rPr>
        <w:t>办公应用</w:t>
      </w:r>
      <w:r w:rsidRPr="00A624D7">
        <w:rPr>
          <w:rFonts w:ascii="仿宋_GB2312" w:eastAsia="仿宋_GB2312" w:hAnsi="宋体" w:hint="eastAsia"/>
          <w:b/>
          <w:bCs/>
          <w:sz w:val="32"/>
          <w:szCs w:val="32"/>
        </w:rPr>
        <w:t>下的</w:t>
      </w:r>
      <w:r w:rsidRPr="00E17F31">
        <w:rPr>
          <w:rFonts w:ascii="仿宋_GB2312" w:eastAsia="仿宋_GB2312" w:hAnsi="宋体" w:hint="eastAsia"/>
          <w:b/>
          <w:bCs/>
          <w:color w:val="4472C4" w:themeColor="accent1"/>
          <w:sz w:val="32"/>
          <w:szCs w:val="32"/>
        </w:rPr>
        <w:t>信息服务申请</w:t>
      </w:r>
    </w:p>
    <w:p w14:paraId="5935ABFD" w14:textId="393B4AEA" w:rsidR="00985E94" w:rsidRDefault="00985E94" w:rsidP="00F014B1">
      <w:pPr>
        <w:jc w:val="center"/>
        <w:rPr>
          <w:rFonts w:ascii="宋体" w:eastAsia="宋体" w:hAnsi="宋体"/>
          <w:sz w:val="32"/>
          <w:szCs w:val="32"/>
        </w:rPr>
      </w:pPr>
      <w:r w:rsidRPr="00753C7E">
        <w:rPr>
          <w:rFonts w:ascii="宋体" w:eastAsia="宋体" w:hAnsi="宋体" w:hint="eastAsia"/>
          <w:noProof/>
          <w:sz w:val="32"/>
          <w:szCs w:val="32"/>
        </w:rPr>
        <w:drawing>
          <wp:inline distT="0" distB="0" distL="0" distR="0" wp14:anchorId="15C632A3" wp14:editId="0ED9B92C">
            <wp:extent cx="4184294" cy="1957170"/>
            <wp:effectExtent l="0" t="0" r="6985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9657" cy="195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5B6D2" w14:textId="77777777" w:rsidR="00F014B1" w:rsidRPr="00753C7E" w:rsidRDefault="00F014B1" w:rsidP="00F014B1">
      <w:pPr>
        <w:jc w:val="center"/>
        <w:rPr>
          <w:rFonts w:ascii="宋体" w:eastAsia="宋体" w:hAnsi="宋体"/>
          <w:sz w:val="32"/>
          <w:szCs w:val="32"/>
        </w:rPr>
      </w:pPr>
    </w:p>
    <w:p w14:paraId="5A23073E" w14:textId="4B7030C4" w:rsidR="00985E94" w:rsidRPr="00A624D7" w:rsidRDefault="00322D1F" w:rsidP="00255635">
      <w:pPr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 w:rsidRPr="00A624D7">
        <w:rPr>
          <w:rFonts w:ascii="仿宋_GB2312" w:eastAsia="仿宋_GB2312" w:hAnsi="宋体" w:hint="eastAsia"/>
          <w:b/>
          <w:bCs/>
          <w:sz w:val="32"/>
          <w:szCs w:val="32"/>
        </w:rPr>
        <w:t>二、选择所需的服务</w:t>
      </w:r>
    </w:p>
    <w:p w14:paraId="395E1D59" w14:textId="7225060B" w:rsidR="008533FB" w:rsidRPr="008533FB" w:rsidRDefault="008533FB" w:rsidP="00B4393D">
      <w:pPr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 w:rsidRPr="008533FB">
        <w:rPr>
          <w:rFonts w:ascii="楷体" w:eastAsia="楷体" w:hAnsi="楷体" w:hint="eastAsia"/>
          <w:b/>
          <w:bCs/>
          <w:sz w:val="32"/>
          <w:szCs w:val="32"/>
        </w:rPr>
        <w:t>服务范围说明：</w:t>
      </w:r>
    </w:p>
    <w:p w14:paraId="2A0B9D94" w14:textId="6C848ACD" w:rsidR="00322D1F" w:rsidRPr="008533FB" w:rsidRDefault="00B70F43" w:rsidP="00B4393D">
      <w:pPr>
        <w:ind w:firstLineChars="200" w:firstLine="643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虚拟机申请</w:t>
      </w:r>
      <w:r w:rsidR="00322D1F" w:rsidRPr="008533FB">
        <w:rPr>
          <w:rFonts w:ascii="楷体" w:eastAsia="楷体" w:hAnsi="楷体" w:hint="eastAsia"/>
          <w:sz w:val="32"/>
          <w:szCs w:val="32"/>
        </w:rPr>
        <w:t>用于</w:t>
      </w:r>
      <w:r w:rsidR="00322D1F" w:rsidRPr="008533FB">
        <w:rPr>
          <w:rFonts w:ascii="楷体" w:eastAsia="楷体" w:hAnsi="楷体" w:hint="eastAsia"/>
          <w:kern w:val="0"/>
          <w:sz w:val="32"/>
          <w:szCs w:val="32"/>
        </w:rPr>
        <w:t>新增、迁移、扩容、停用虚拟机</w:t>
      </w:r>
    </w:p>
    <w:p w14:paraId="7CE421CC" w14:textId="311C372A" w:rsidR="00322D1F" w:rsidRDefault="00322D1F" w:rsidP="00B4393D">
      <w:pPr>
        <w:autoSpaceDE w:val="0"/>
        <w:autoSpaceDN w:val="0"/>
        <w:spacing w:line="276" w:lineRule="auto"/>
        <w:ind w:firstLineChars="200" w:firstLine="643"/>
        <w:rPr>
          <w:rFonts w:ascii="楷体" w:eastAsia="楷体" w:hAnsi="楷体"/>
          <w:sz w:val="32"/>
          <w:szCs w:val="32"/>
        </w:rPr>
      </w:pPr>
      <w:r w:rsidRPr="008533FB">
        <w:rPr>
          <w:rFonts w:ascii="楷体" w:eastAsia="楷体" w:hAnsi="楷体" w:hint="eastAsia"/>
          <w:b/>
          <w:bCs/>
          <w:sz w:val="32"/>
          <w:szCs w:val="32"/>
        </w:rPr>
        <w:t>网络业务办理</w:t>
      </w:r>
      <w:r w:rsidRPr="008533FB">
        <w:rPr>
          <w:rFonts w:ascii="楷体" w:eastAsia="楷体" w:hAnsi="楷体" w:hint="eastAsia"/>
          <w:sz w:val="32"/>
          <w:szCs w:val="32"/>
        </w:rPr>
        <w:t>用于申请/取消固定IP地址、新增/变更/停用域名、新增/调整校外访问策略、申请提速、申请/取消托管</w:t>
      </w:r>
    </w:p>
    <w:p w14:paraId="227D1CCD" w14:textId="1CE4E8A6" w:rsidR="000D5161" w:rsidRPr="008533FB" w:rsidRDefault="000D5161" w:rsidP="00B4393D">
      <w:pPr>
        <w:autoSpaceDE w:val="0"/>
        <w:autoSpaceDN w:val="0"/>
        <w:spacing w:line="276" w:lineRule="auto"/>
        <w:ind w:firstLineChars="200" w:firstLine="643"/>
        <w:rPr>
          <w:rFonts w:ascii="楷体" w:eastAsia="楷体" w:hAnsi="楷体"/>
          <w:sz w:val="32"/>
          <w:szCs w:val="32"/>
        </w:rPr>
      </w:pPr>
      <w:r w:rsidRPr="000D5161">
        <w:rPr>
          <w:rFonts w:ascii="楷体" w:eastAsia="楷体" w:hAnsi="楷体" w:hint="eastAsia"/>
          <w:b/>
          <w:bCs/>
          <w:sz w:val="32"/>
          <w:szCs w:val="32"/>
        </w:rPr>
        <w:t>备案申请</w:t>
      </w:r>
      <w:r>
        <w:rPr>
          <w:rFonts w:ascii="楷体" w:eastAsia="楷体" w:hAnsi="楷体" w:hint="eastAsia"/>
          <w:sz w:val="32"/>
          <w:szCs w:val="32"/>
        </w:rPr>
        <w:t>用于信息系统</w:t>
      </w:r>
      <w:r w:rsidR="008512B9">
        <w:rPr>
          <w:rFonts w:ascii="楷体" w:eastAsia="楷体" w:hAnsi="楷体" w:hint="eastAsia"/>
          <w:sz w:val="32"/>
          <w:szCs w:val="32"/>
        </w:rPr>
        <w:t>（网站）</w:t>
      </w:r>
      <w:r>
        <w:rPr>
          <w:rFonts w:ascii="楷体" w:eastAsia="楷体" w:hAnsi="楷体" w:hint="eastAsia"/>
          <w:sz w:val="32"/>
          <w:szCs w:val="32"/>
        </w:rPr>
        <w:t>备案</w:t>
      </w:r>
    </w:p>
    <w:p w14:paraId="088E307B" w14:textId="07B73B88" w:rsidR="00322D1F" w:rsidRDefault="00322D1F" w:rsidP="00F014B1">
      <w:pPr>
        <w:jc w:val="center"/>
        <w:rPr>
          <w:rFonts w:ascii="宋体" w:eastAsia="宋体" w:hAnsi="宋体"/>
          <w:sz w:val="32"/>
          <w:szCs w:val="32"/>
        </w:rPr>
      </w:pPr>
      <w:r w:rsidRPr="00753C7E">
        <w:rPr>
          <w:rFonts w:ascii="宋体" w:eastAsia="宋体" w:hAnsi="宋体" w:hint="eastAsia"/>
          <w:noProof/>
          <w:sz w:val="32"/>
          <w:szCs w:val="32"/>
        </w:rPr>
        <w:drawing>
          <wp:inline distT="0" distB="0" distL="0" distR="0" wp14:anchorId="55C33262" wp14:editId="3585E1E8">
            <wp:extent cx="4610400" cy="204352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400" cy="204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3817D" w14:textId="77777777" w:rsidR="00F014B1" w:rsidRPr="00753C7E" w:rsidRDefault="00F014B1" w:rsidP="00F014B1">
      <w:pPr>
        <w:jc w:val="center"/>
        <w:rPr>
          <w:rFonts w:ascii="宋体" w:eastAsia="宋体" w:hAnsi="宋体"/>
          <w:sz w:val="32"/>
          <w:szCs w:val="32"/>
        </w:rPr>
      </w:pPr>
    </w:p>
    <w:p w14:paraId="309333A6" w14:textId="569417CA" w:rsidR="0033580C" w:rsidRPr="00A624D7" w:rsidRDefault="0033580C" w:rsidP="00255635">
      <w:pPr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 w:rsidRPr="00A624D7">
        <w:rPr>
          <w:rFonts w:ascii="仿宋_GB2312" w:eastAsia="仿宋_GB2312" w:hAnsi="宋体" w:hint="eastAsia"/>
          <w:b/>
          <w:bCs/>
          <w:sz w:val="32"/>
          <w:szCs w:val="32"/>
        </w:rPr>
        <w:t>三</w:t>
      </w:r>
      <w:r w:rsidR="005A301D" w:rsidRPr="00A624D7">
        <w:rPr>
          <w:rFonts w:ascii="仿宋_GB2312" w:eastAsia="仿宋_GB2312" w:hAnsi="宋体" w:hint="eastAsia"/>
          <w:b/>
          <w:bCs/>
          <w:sz w:val="32"/>
          <w:szCs w:val="32"/>
        </w:rPr>
        <w:t>、</w:t>
      </w:r>
      <w:r w:rsidR="008512B9">
        <w:rPr>
          <w:rFonts w:ascii="仿宋_GB2312" w:eastAsia="仿宋_GB2312" w:hAnsi="宋体" w:hint="eastAsia"/>
          <w:b/>
          <w:bCs/>
          <w:sz w:val="32"/>
          <w:szCs w:val="32"/>
        </w:rPr>
        <w:t>“备案申请”</w:t>
      </w:r>
      <w:r w:rsidRPr="00A624D7">
        <w:rPr>
          <w:rFonts w:ascii="仿宋_GB2312" w:eastAsia="仿宋_GB2312" w:hAnsi="宋体" w:hint="eastAsia"/>
          <w:b/>
          <w:bCs/>
          <w:sz w:val="32"/>
          <w:szCs w:val="32"/>
        </w:rPr>
        <w:t>“虚拟机申请</w:t>
      </w:r>
      <w:r w:rsidR="00B50579" w:rsidRPr="00A624D7">
        <w:rPr>
          <w:rFonts w:ascii="仿宋_GB2312" w:eastAsia="仿宋_GB2312" w:hAnsi="宋体" w:hint="eastAsia"/>
          <w:b/>
          <w:bCs/>
          <w:sz w:val="32"/>
          <w:szCs w:val="32"/>
        </w:rPr>
        <w:t>”及“网络业务办理”</w:t>
      </w:r>
      <w:r w:rsidRPr="00A624D7">
        <w:rPr>
          <w:rFonts w:ascii="仿宋_GB2312" w:eastAsia="仿宋_GB2312" w:hAnsi="宋体" w:hint="eastAsia"/>
          <w:b/>
          <w:bCs/>
          <w:sz w:val="32"/>
          <w:szCs w:val="32"/>
        </w:rPr>
        <w:t>操作步骤</w:t>
      </w:r>
    </w:p>
    <w:p w14:paraId="5460F871" w14:textId="3182B566" w:rsidR="00296592" w:rsidRDefault="0033580C" w:rsidP="00B4393D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624D7">
        <w:rPr>
          <w:rFonts w:ascii="仿宋_GB2312" w:eastAsia="仿宋_GB2312" w:hAnsi="宋体" w:hint="eastAsia"/>
          <w:sz w:val="32"/>
          <w:szCs w:val="32"/>
        </w:rPr>
        <w:t>（一）</w:t>
      </w:r>
      <w:r w:rsidR="00296592" w:rsidRPr="00A624D7">
        <w:rPr>
          <w:rFonts w:ascii="仿宋_GB2312" w:eastAsia="仿宋_GB2312" w:hAnsi="宋体" w:hint="eastAsia"/>
          <w:sz w:val="32"/>
          <w:szCs w:val="32"/>
        </w:rPr>
        <w:t>信息员</w:t>
      </w:r>
      <w:r w:rsidR="00B50579" w:rsidRPr="00A624D7">
        <w:rPr>
          <w:rFonts w:ascii="仿宋_GB2312" w:eastAsia="仿宋_GB2312" w:hAnsi="宋体" w:hint="eastAsia"/>
          <w:sz w:val="32"/>
          <w:szCs w:val="32"/>
        </w:rPr>
        <w:t>点击</w:t>
      </w:r>
      <w:r w:rsidR="00B50579" w:rsidRPr="00A624D7">
        <w:rPr>
          <w:rFonts w:ascii="仿宋_GB2312" w:eastAsia="仿宋_GB2312" w:hAnsi="宋体" w:hint="eastAsia"/>
          <w:b/>
          <w:bCs/>
          <w:color w:val="4472C4" w:themeColor="accent1"/>
          <w:sz w:val="32"/>
          <w:szCs w:val="32"/>
        </w:rPr>
        <w:t>申请表模板下载</w:t>
      </w:r>
      <w:r w:rsidR="00B50579" w:rsidRPr="00A624D7">
        <w:rPr>
          <w:rFonts w:ascii="仿宋_GB2312" w:eastAsia="仿宋_GB2312" w:hAnsi="宋体" w:hint="eastAsia"/>
          <w:sz w:val="32"/>
          <w:szCs w:val="32"/>
        </w:rPr>
        <w:t>可以</w:t>
      </w:r>
      <w:r w:rsidR="00A461F3" w:rsidRPr="00A624D7">
        <w:rPr>
          <w:rFonts w:ascii="仿宋_GB2312" w:eastAsia="仿宋_GB2312" w:hAnsi="宋体" w:hint="eastAsia"/>
          <w:sz w:val="32"/>
          <w:szCs w:val="32"/>
        </w:rPr>
        <w:t>下载最新模板，签字盖章后将电子版</w:t>
      </w:r>
      <w:r w:rsidR="00A461F3" w:rsidRPr="00A624D7">
        <w:rPr>
          <w:rFonts w:ascii="仿宋_GB2312" w:eastAsia="仿宋_GB2312" w:hAnsi="宋体" w:hint="eastAsia"/>
          <w:b/>
          <w:bCs/>
          <w:color w:val="4472C4" w:themeColor="accent1"/>
          <w:sz w:val="32"/>
          <w:szCs w:val="32"/>
        </w:rPr>
        <w:t>添加</w:t>
      </w:r>
      <w:r w:rsidR="00A461F3" w:rsidRPr="00A624D7">
        <w:rPr>
          <w:rFonts w:ascii="仿宋_GB2312" w:eastAsia="仿宋_GB2312" w:hAnsi="宋体" w:hint="eastAsia"/>
          <w:sz w:val="32"/>
          <w:szCs w:val="32"/>
        </w:rPr>
        <w:t>到本页面，其余内容按照下图引导填写。</w:t>
      </w:r>
    </w:p>
    <w:p w14:paraId="15324EA4" w14:textId="2ADCA72F" w:rsidR="009C530C" w:rsidRDefault="00EB7550" w:rsidP="00B4393D">
      <w:pPr>
        <w:ind w:firstLineChars="200" w:firstLine="640"/>
        <w:rPr>
          <w:rFonts w:ascii="仿宋_GB2312" w:eastAsia="仿宋_GB2312" w:hAnsi="宋体"/>
          <w:color w:val="FF0000"/>
          <w:sz w:val="32"/>
          <w:szCs w:val="32"/>
        </w:rPr>
      </w:pPr>
      <w:r w:rsidRPr="00880EC8">
        <w:rPr>
          <w:rFonts w:ascii="仿宋_GB2312" w:eastAsia="仿宋_GB2312" w:hAnsi="宋体" w:hint="eastAsia"/>
          <w:color w:val="FF0000"/>
          <w:sz w:val="32"/>
          <w:szCs w:val="32"/>
        </w:rPr>
        <w:lastRenderedPageBreak/>
        <w:t>请注意要修改</w:t>
      </w:r>
      <w:r w:rsidR="000C3CA4">
        <w:rPr>
          <w:rFonts w:ascii="仿宋_GB2312" w:eastAsia="仿宋_GB2312" w:hAnsi="宋体" w:hint="eastAsia"/>
          <w:color w:val="FF0000"/>
          <w:sz w:val="32"/>
          <w:szCs w:val="32"/>
        </w:rPr>
        <w:t>“</w:t>
      </w:r>
      <w:r w:rsidRPr="00CD2C84">
        <w:rPr>
          <w:rFonts w:ascii="仿宋_GB2312" w:eastAsia="仿宋_GB2312" w:hAnsi="宋体" w:hint="eastAsia"/>
          <w:b/>
          <w:bCs/>
          <w:color w:val="FF0000"/>
          <w:sz w:val="32"/>
          <w:szCs w:val="32"/>
        </w:rPr>
        <w:t>标题</w:t>
      </w:r>
      <w:r w:rsidR="000C3CA4">
        <w:rPr>
          <w:rFonts w:ascii="仿宋_GB2312" w:eastAsia="仿宋_GB2312" w:hAnsi="宋体" w:hint="eastAsia"/>
          <w:b/>
          <w:bCs/>
          <w:color w:val="FF0000"/>
          <w:sz w:val="32"/>
          <w:szCs w:val="32"/>
        </w:rPr>
        <w:t>”</w:t>
      </w:r>
      <w:r w:rsidRPr="00880EC8">
        <w:rPr>
          <w:rFonts w:ascii="仿宋_GB2312" w:eastAsia="仿宋_GB2312" w:hAnsi="宋体" w:hint="eastAsia"/>
          <w:color w:val="FF0000"/>
          <w:sz w:val="32"/>
          <w:szCs w:val="32"/>
        </w:rPr>
        <w:t>名称</w:t>
      </w:r>
    </w:p>
    <w:p w14:paraId="07EF2DAE" w14:textId="77777777" w:rsidR="009C530C" w:rsidRDefault="009C530C" w:rsidP="009C530C">
      <w:pPr>
        <w:ind w:firstLineChars="200" w:firstLine="640"/>
        <w:rPr>
          <w:rFonts w:ascii="仿宋_GB2312" w:eastAsia="仿宋_GB2312" w:hAnsi="宋体"/>
          <w:color w:val="FF0000"/>
          <w:sz w:val="32"/>
          <w:szCs w:val="32"/>
        </w:rPr>
      </w:pPr>
      <w:r w:rsidRPr="00880EC8">
        <w:rPr>
          <w:rFonts w:ascii="仿宋_GB2312" w:eastAsia="仿宋_GB2312" w:hAnsi="宋体" w:hint="eastAsia"/>
          <w:color w:val="FF0000"/>
          <w:sz w:val="32"/>
          <w:szCs w:val="32"/>
        </w:rPr>
        <w:t>请注意要修改</w:t>
      </w:r>
      <w:r>
        <w:rPr>
          <w:rFonts w:ascii="仿宋_GB2312" w:eastAsia="仿宋_GB2312" w:hAnsi="宋体" w:hint="eastAsia"/>
          <w:color w:val="FF0000"/>
          <w:sz w:val="32"/>
          <w:szCs w:val="32"/>
        </w:rPr>
        <w:t>“</w:t>
      </w:r>
      <w:r w:rsidRPr="00CD2C84">
        <w:rPr>
          <w:rFonts w:ascii="仿宋_GB2312" w:eastAsia="仿宋_GB2312" w:hAnsi="宋体" w:hint="eastAsia"/>
          <w:b/>
          <w:bCs/>
          <w:color w:val="FF0000"/>
          <w:sz w:val="32"/>
          <w:szCs w:val="32"/>
        </w:rPr>
        <w:t>标题</w:t>
      </w:r>
      <w:r>
        <w:rPr>
          <w:rFonts w:ascii="仿宋_GB2312" w:eastAsia="仿宋_GB2312" w:hAnsi="宋体" w:hint="eastAsia"/>
          <w:b/>
          <w:bCs/>
          <w:color w:val="FF0000"/>
          <w:sz w:val="32"/>
          <w:szCs w:val="32"/>
        </w:rPr>
        <w:t>”</w:t>
      </w:r>
      <w:r w:rsidRPr="00880EC8">
        <w:rPr>
          <w:rFonts w:ascii="仿宋_GB2312" w:eastAsia="仿宋_GB2312" w:hAnsi="宋体" w:hint="eastAsia"/>
          <w:color w:val="FF0000"/>
          <w:sz w:val="32"/>
          <w:szCs w:val="32"/>
        </w:rPr>
        <w:t>名称</w:t>
      </w:r>
    </w:p>
    <w:p w14:paraId="7DB83304" w14:textId="77777777" w:rsidR="009C530C" w:rsidRDefault="009C530C" w:rsidP="009C530C">
      <w:pPr>
        <w:ind w:firstLineChars="200" w:firstLine="640"/>
        <w:rPr>
          <w:rFonts w:ascii="仿宋_GB2312" w:eastAsia="仿宋_GB2312" w:hAnsi="宋体"/>
          <w:color w:val="FF0000"/>
          <w:sz w:val="32"/>
          <w:szCs w:val="32"/>
        </w:rPr>
      </w:pPr>
      <w:r w:rsidRPr="00880EC8">
        <w:rPr>
          <w:rFonts w:ascii="仿宋_GB2312" w:eastAsia="仿宋_GB2312" w:hAnsi="宋体" w:hint="eastAsia"/>
          <w:color w:val="FF0000"/>
          <w:sz w:val="32"/>
          <w:szCs w:val="32"/>
        </w:rPr>
        <w:t>请注意要修改</w:t>
      </w:r>
      <w:r>
        <w:rPr>
          <w:rFonts w:ascii="仿宋_GB2312" w:eastAsia="仿宋_GB2312" w:hAnsi="宋体" w:hint="eastAsia"/>
          <w:color w:val="FF0000"/>
          <w:sz w:val="32"/>
          <w:szCs w:val="32"/>
        </w:rPr>
        <w:t>“</w:t>
      </w:r>
      <w:r w:rsidRPr="00CD2C84">
        <w:rPr>
          <w:rFonts w:ascii="仿宋_GB2312" w:eastAsia="仿宋_GB2312" w:hAnsi="宋体" w:hint="eastAsia"/>
          <w:b/>
          <w:bCs/>
          <w:color w:val="FF0000"/>
          <w:sz w:val="32"/>
          <w:szCs w:val="32"/>
        </w:rPr>
        <w:t>标题</w:t>
      </w:r>
      <w:r>
        <w:rPr>
          <w:rFonts w:ascii="仿宋_GB2312" w:eastAsia="仿宋_GB2312" w:hAnsi="宋体" w:hint="eastAsia"/>
          <w:b/>
          <w:bCs/>
          <w:color w:val="FF0000"/>
          <w:sz w:val="32"/>
          <w:szCs w:val="32"/>
        </w:rPr>
        <w:t>”</w:t>
      </w:r>
      <w:r w:rsidRPr="00880EC8">
        <w:rPr>
          <w:rFonts w:ascii="仿宋_GB2312" w:eastAsia="仿宋_GB2312" w:hAnsi="宋体" w:hint="eastAsia"/>
          <w:color w:val="FF0000"/>
          <w:sz w:val="32"/>
          <w:szCs w:val="32"/>
        </w:rPr>
        <w:t>名称</w:t>
      </w:r>
    </w:p>
    <w:p w14:paraId="7E75C83E" w14:textId="30799F87" w:rsidR="00EB7550" w:rsidRPr="00880EC8" w:rsidRDefault="000C3CA4" w:rsidP="00B4393D">
      <w:pPr>
        <w:ind w:firstLineChars="200" w:firstLine="640"/>
        <w:rPr>
          <w:rFonts w:ascii="仿宋_GB2312" w:eastAsia="仿宋_GB2312" w:hAnsi="宋体"/>
          <w:color w:val="FF0000"/>
          <w:sz w:val="32"/>
          <w:szCs w:val="32"/>
        </w:rPr>
      </w:pPr>
      <w:r>
        <w:rPr>
          <w:rFonts w:ascii="仿宋_GB2312" w:eastAsia="仿宋_GB2312" w:hAnsi="宋体" w:hint="eastAsia"/>
          <w:color w:val="FF0000"/>
          <w:sz w:val="32"/>
          <w:szCs w:val="32"/>
        </w:rPr>
        <w:t>如教务处-教务系统-开通外网（王**</w:t>
      </w:r>
      <w:r>
        <w:rPr>
          <w:rFonts w:ascii="仿宋_GB2312" w:eastAsia="仿宋_GB2312" w:hAnsi="宋体"/>
          <w:color w:val="FF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FF0000"/>
          <w:sz w:val="32"/>
          <w:szCs w:val="32"/>
        </w:rPr>
        <w:t>202212）</w:t>
      </w:r>
    </w:p>
    <w:p w14:paraId="05304495" w14:textId="27C3BBD5" w:rsidR="00B50579" w:rsidRPr="00A624D7" w:rsidRDefault="00B50579">
      <w:pPr>
        <w:rPr>
          <w:rFonts w:ascii="仿宋_GB2312" w:eastAsia="仿宋_GB2312" w:hAnsi="宋体"/>
          <w:sz w:val="32"/>
          <w:szCs w:val="32"/>
        </w:rPr>
      </w:pPr>
      <w:r w:rsidRPr="00A624D7">
        <w:rPr>
          <w:rFonts w:ascii="仿宋_GB2312" w:eastAsia="仿宋_GB2312" w:hAnsi="宋体" w:hint="eastAsia"/>
          <w:noProof/>
          <w:sz w:val="32"/>
          <w:szCs w:val="32"/>
        </w:rPr>
        <w:drawing>
          <wp:inline distT="0" distB="0" distL="0" distR="0" wp14:anchorId="1B099A98" wp14:editId="621F40AB">
            <wp:extent cx="6645910" cy="1727200"/>
            <wp:effectExtent l="0" t="0" r="254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3D40D" w14:textId="506DDF8C" w:rsidR="00EF386E" w:rsidRPr="00A624D7" w:rsidRDefault="0033580C" w:rsidP="00B4393D">
      <w:pPr>
        <w:ind w:firstLineChars="200" w:firstLine="640"/>
        <w:rPr>
          <w:rFonts w:ascii="仿宋_GB2312" w:eastAsia="仿宋_GB2312" w:hAnsi="宋体"/>
          <w:b/>
          <w:bCs/>
          <w:color w:val="4472C4" w:themeColor="accent1"/>
          <w:sz w:val="32"/>
          <w:szCs w:val="32"/>
        </w:rPr>
      </w:pPr>
      <w:r w:rsidRPr="00A624D7">
        <w:rPr>
          <w:rFonts w:ascii="仿宋_GB2312" w:eastAsia="仿宋_GB2312" w:hAnsi="宋体" w:hint="eastAsia"/>
          <w:sz w:val="32"/>
          <w:szCs w:val="32"/>
        </w:rPr>
        <w:t>（二）</w:t>
      </w:r>
      <w:r w:rsidR="00EF386E" w:rsidRPr="00A624D7">
        <w:rPr>
          <w:rFonts w:ascii="仿宋_GB2312" w:eastAsia="仿宋_GB2312" w:hAnsi="宋体" w:hint="eastAsia"/>
          <w:sz w:val="32"/>
          <w:szCs w:val="32"/>
        </w:rPr>
        <w:t>填完后点击</w:t>
      </w:r>
      <w:r w:rsidR="00EF386E" w:rsidRPr="00A624D7">
        <w:rPr>
          <w:rFonts w:ascii="仿宋_GB2312" w:eastAsia="仿宋_GB2312" w:hAnsi="宋体" w:hint="eastAsia"/>
          <w:b/>
          <w:bCs/>
          <w:color w:val="4472C4" w:themeColor="accent1"/>
          <w:sz w:val="32"/>
          <w:szCs w:val="32"/>
        </w:rPr>
        <w:t>发送</w:t>
      </w:r>
      <w:r w:rsidR="00EF386E" w:rsidRPr="00A624D7">
        <w:rPr>
          <w:rFonts w:ascii="仿宋_GB2312" w:eastAsia="仿宋_GB2312" w:hAnsi="宋体" w:hint="eastAsia"/>
          <w:sz w:val="32"/>
          <w:szCs w:val="32"/>
        </w:rPr>
        <w:t>按钮，在弹出页中直接点击</w:t>
      </w:r>
      <w:r w:rsidR="00EF386E" w:rsidRPr="00A624D7">
        <w:rPr>
          <w:rFonts w:ascii="仿宋_GB2312" w:eastAsia="仿宋_GB2312" w:hAnsi="宋体" w:hint="eastAsia"/>
          <w:b/>
          <w:bCs/>
          <w:color w:val="4472C4" w:themeColor="accent1"/>
          <w:sz w:val="32"/>
          <w:szCs w:val="32"/>
        </w:rPr>
        <w:t>确定</w:t>
      </w:r>
    </w:p>
    <w:p w14:paraId="2225E078" w14:textId="747100C3" w:rsidR="00897EDD" w:rsidRPr="00A624D7" w:rsidRDefault="00897EDD" w:rsidP="00B4393D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624D7">
        <w:rPr>
          <w:rFonts w:ascii="仿宋_GB2312" w:eastAsia="仿宋_GB2312" w:hAnsi="宋体" w:hint="eastAsia"/>
          <w:sz w:val="32"/>
          <w:szCs w:val="32"/>
        </w:rPr>
        <w:t>（三）在导航栏</w:t>
      </w:r>
      <w:r w:rsidR="001419B1" w:rsidRPr="00A624D7">
        <w:rPr>
          <w:rFonts w:ascii="仿宋_GB2312" w:eastAsia="仿宋_GB2312" w:hAnsi="宋体" w:hint="eastAsia"/>
          <w:sz w:val="32"/>
          <w:szCs w:val="32"/>
        </w:rPr>
        <w:t>的</w:t>
      </w:r>
      <w:r w:rsidRPr="00A624D7">
        <w:rPr>
          <w:rFonts w:ascii="仿宋_GB2312" w:eastAsia="仿宋_GB2312" w:hAnsi="宋体" w:hint="eastAsia"/>
          <w:b/>
          <w:bCs/>
          <w:color w:val="4472C4" w:themeColor="accent1"/>
          <w:sz w:val="32"/>
          <w:szCs w:val="32"/>
        </w:rPr>
        <w:t>已发事项</w:t>
      </w:r>
      <w:r w:rsidRPr="00A624D7">
        <w:rPr>
          <w:rFonts w:ascii="仿宋_GB2312" w:eastAsia="仿宋_GB2312" w:hAnsi="宋体" w:hint="eastAsia"/>
          <w:sz w:val="32"/>
          <w:szCs w:val="32"/>
        </w:rPr>
        <w:t>中查看进度</w:t>
      </w:r>
    </w:p>
    <w:p w14:paraId="0B22360F" w14:textId="7AE82FD2" w:rsidR="00897EDD" w:rsidRPr="00A624D7" w:rsidRDefault="00897EDD" w:rsidP="0021607B">
      <w:pPr>
        <w:jc w:val="center"/>
        <w:rPr>
          <w:rFonts w:ascii="仿宋_GB2312" w:eastAsia="仿宋_GB2312" w:hAnsi="宋体"/>
          <w:sz w:val="32"/>
          <w:szCs w:val="32"/>
        </w:rPr>
      </w:pPr>
      <w:r w:rsidRPr="00A624D7">
        <w:rPr>
          <w:rFonts w:ascii="仿宋_GB2312" w:eastAsia="仿宋_GB2312" w:hint="eastAsia"/>
          <w:noProof/>
        </w:rPr>
        <w:drawing>
          <wp:inline distT="0" distB="0" distL="0" distR="0" wp14:anchorId="7FDE0F96" wp14:editId="6273D87C">
            <wp:extent cx="1669774" cy="1337402"/>
            <wp:effectExtent l="0" t="0" r="698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70672" cy="133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84F48" w14:textId="4FF33928" w:rsidR="00897EDD" w:rsidRPr="00A624D7" w:rsidRDefault="00897EDD" w:rsidP="00B4393D">
      <w:pPr>
        <w:ind w:firstLineChars="200" w:firstLine="643"/>
        <w:rPr>
          <w:rFonts w:ascii="仿宋_GB2312" w:eastAsia="仿宋_GB2312" w:hAnsi="宋体"/>
          <w:b/>
          <w:bCs/>
          <w:color w:val="4472C4" w:themeColor="accent1"/>
          <w:sz w:val="32"/>
          <w:szCs w:val="32"/>
        </w:rPr>
      </w:pPr>
      <w:r w:rsidRPr="00A624D7">
        <w:rPr>
          <w:rFonts w:ascii="仿宋_GB2312" w:eastAsia="仿宋_GB2312" w:hAnsi="宋体" w:hint="eastAsia"/>
          <w:b/>
          <w:bCs/>
          <w:color w:val="4472C4" w:themeColor="accent1"/>
          <w:sz w:val="32"/>
          <w:szCs w:val="32"/>
        </w:rPr>
        <w:t>勾选</w:t>
      </w:r>
      <w:r w:rsidR="00BA0819" w:rsidRPr="00A624D7">
        <w:rPr>
          <w:rFonts w:ascii="仿宋_GB2312" w:eastAsia="仿宋_GB2312" w:hAnsi="宋体" w:hint="eastAsia"/>
          <w:sz w:val="32"/>
          <w:szCs w:val="32"/>
        </w:rPr>
        <w:t>需要查看的</w:t>
      </w:r>
      <w:r w:rsidRPr="00A624D7">
        <w:rPr>
          <w:rFonts w:ascii="仿宋_GB2312" w:eastAsia="仿宋_GB2312" w:hAnsi="宋体" w:hint="eastAsia"/>
          <w:sz w:val="32"/>
          <w:szCs w:val="32"/>
        </w:rPr>
        <w:t>事项</w:t>
      </w:r>
      <w:r w:rsidR="00773A88" w:rsidRPr="00A624D7">
        <w:rPr>
          <w:rFonts w:ascii="仿宋_GB2312" w:eastAsia="仿宋_GB2312" w:hAnsi="宋体" w:hint="eastAsia"/>
          <w:sz w:val="32"/>
          <w:szCs w:val="32"/>
        </w:rPr>
        <w:t>，然后</w:t>
      </w:r>
      <w:r w:rsidRPr="00A624D7">
        <w:rPr>
          <w:rFonts w:ascii="仿宋_GB2312" w:eastAsia="仿宋_GB2312" w:hAnsi="宋体" w:hint="eastAsia"/>
          <w:sz w:val="32"/>
          <w:szCs w:val="32"/>
        </w:rPr>
        <w:t>点击上方</w:t>
      </w:r>
      <w:r w:rsidRPr="00A624D7">
        <w:rPr>
          <w:rFonts w:ascii="仿宋_GB2312" w:eastAsia="仿宋_GB2312" w:hAnsi="宋体" w:hint="eastAsia"/>
          <w:b/>
          <w:bCs/>
          <w:color w:val="4472C4" w:themeColor="accent1"/>
          <w:sz w:val="32"/>
          <w:szCs w:val="32"/>
        </w:rPr>
        <w:t>查看</w:t>
      </w:r>
    </w:p>
    <w:p w14:paraId="62D800B7" w14:textId="6389CEFA" w:rsidR="00897EDD" w:rsidRPr="00A624D7" w:rsidRDefault="00897EDD">
      <w:pPr>
        <w:rPr>
          <w:rFonts w:ascii="仿宋_GB2312" w:eastAsia="仿宋_GB2312" w:hAnsi="宋体"/>
          <w:sz w:val="32"/>
          <w:szCs w:val="32"/>
        </w:rPr>
      </w:pPr>
      <w:r w:rsidRPr="00A624D7">
        <w:rPr>
          <w:rFonts w:ascii="仿宋_GB2312" w:eastAsia="仿宋_GB2312" w:hint="eastAsia"/>
          <w:noProof/>
        </w:rPr>
        <w:drawing>
          <wp:inline distT="0" distB="0" distL="0" distR="0" wp14:anchorId="3684F9B1" wp14:editId="6F0D434E">
            <wp:extent cx="6645910" cy="1438910"/>
            <wp:effectExtent l="0" t="0" r="254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62815" w14:textId="4321A88E" w:rsidR="00897EDD" w:rsidRPr="00A624D7" w:rsidRDefault="00897EDD">
      <w:pPr>
        <w:rPr>
          <w:rFonts w:ascii="仿宋_GB2312" w:eastAsia="仿宋_GB2312" w:hAnsi="宋体"/>
          <w:sz w:val="32"/>
          <w:szCs w:val="32"/>
        </w:rPr>
      </w:pPr>
    </w:p>
    <w:p w14:paraId="7D4C24B3" w14:textId="04812309" w:rsidR="003E27BD" w:rsidRPr="00A624D7" w:rsidRDefault="003E27BD" w:rsidP="00B4393D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624D7">
        <w:rPr>
          <w:rFonts w:ascii="仿宋_GB2312" w:eastAsia="仿宋_GB2312" w:hAnsi="宋体" w:hint="eastAsia"/>
          <w:sz w:val="32"/>
          <w:szCs w:val="32"/>
        </w:rPr>
        <w:t>打开弹出页面</w:t>
      </w:r>
      <w:r w:rsidRPr="00A624D7">
        <w:rPr>
          <w:rFonts w:ascii="楷体" w:eastAsia="楷体" w:hAnsi="楷体" w:hint="eastAsia"/>
          <w:sz w:val="32"/>
          <w:szCs w:val="32"/>
        </w:rPr>
        <w:t>（如果没有弹出可以考虑切换成</w:t>
      </w:r>
      <w:r w:rsidR="00E31C10">
        <w:rPr>
          <w:rFonts w:ascii="楷体" w:eastAsia="楷体" w:hAnsi="楷体" w:hint="eastAsia"/>
          <w:sz w:val="32"/>
          <w:szCs w:val="32"/>
        </w:rPr>
        <w:t>极速</w:t>
      </w:r>
      <w:r w:rsidRPr="00A624D7">
        <w:rPr>
          <w:rFonts w:ascii="楷体" w:eastAsia="楷体" w:hAnsi="楷体" w:hint="eastAsia"/>
          <w:sz w:val="32"/>
          <w:szCs w:val="32"/>
        </w:rPr>
        <w:t>模式或者换个浏览器）</w:t>
      </w:r>
      <w:r w:rsidRPr="00A624D7">
        <w:rPr>
          <w:rFonts w:ascii="仿宋_GB2312" w:eastAsia="仿宋_GB2312" w:hAnsi="宋体" w:hint="eastAsia"/>
          <w:sz w:val="32"/>
          <w:szCs w:val="32"/>
        </w:rPr>
        <w:t>，点击</w:t>
      </w:r>
      <w:r w:rsidRPr="00A624D7">
        <w:rPr>
          <w:rFonts w:ascii="仿宋_GB2312" w:eastAsia="仿宋_GB2312" w:hAnsi="宋体" w:hint="eastAsia"/>
          <w:b/>
          <w:bCs/>
          <w:color w:val="4472C4" w:themeColor="accent1"/>
          <w:sz w:val="32"/>
          <w:szCs w:val="32"/>
        </w:rPr>
        <w:t>意见</w:t>
      </w:r>
      <w:r w:rsidRPr="00A624D7">
        <w:rPr>
          <w:rFonts w:ascii="仿宋_GB2312" w:eastAsia="仿宋_GB2312" w:hAnsi="宋体" w:hint="eastAsia"/>
          <w:sz w:val="32"/>
          <w:szCs w:val="32"/>
        </w:rPr>
        <w:t>可以查看办理过程中办理人员的反馈，点击</w:t>
      </w:r>
      <w:r w:rsidRPr="00A624D7">
        <w:rPr>
          <w:rFonts w:ascii="仿宋_GB2312" w:eastAsia="仿宋_GB2312" w:hAnsi="宋体" w:hint="eastAsia"/>
          <w:b/>
          <w:bCs/>
          <w:color w:val="4472C4" w:themeColor="accent1"/>
          <w:sz w:val="32"/>
          <w:szCs w:val="32"/>
        </w:rPr>
        <w:t>追加附言</w:t>
      </w:r>
      <w:r w:rsidRPr="00A624D7">
        <w:rPr>
          <w:rFonts w:ascii="仿宋_GB2312" w:eastAsia="仿宋_GB2312" w:hAnsi="宋体" w:hint="eastAsia"/>
          <w:sz w:val="32"/>
          <w:szCs w:val="32"/>
        </w:rPr>
        <w:t>可以补充内容</w:t>
      </w:r>
      <w:r w:rsidR="00B4393D">
        <w:rPr>
          <w:rFonts w:ascii="仿宋_GB2312" w:eastAsia="仿宋_GB2312" w:hAnsi="宋体" w:hint="eastAsia"/>
          <w:sz w:val="32"/>
          <w:szCs w:val="32"/>
        </w:rPr>
        <w:t>。</w:t>
      </w:r>
    </w:p>
    <w:p w14:paraId="192E4161" w14:textId="07E245B8" w:rsidR="00E26B68" w:rsidRDefault="00897EDD">
      <w:pPr>
        <w:rPr>
          <w:rFonts w:ascii="宋体" w:eastAsia="宋体" w:hAnsi="宋体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214D15C" wp14:editId="1CBA9A16">
            <wp:extent cx="6645910" cy="1423670"/>
            <wp:effectExtent l="0" t="0" r="254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9597F" w14:textId="3FD9A516" w:rsidR="006D4FBB" w:rsidRPr="006D4FBB" w:rsidRDefault="006D4FBB" w:rsidP="006D4FBB">
      <w:pPr>
        <w:spacing w:line="360" w:lineRule="auto"/>
        <w:jc w:val="right"/>
        <w:rPr>
          <w:rFonts w:ascii="仿宋_GB2312" w:eastAsia="仿宋_GB2312" w:hAnsi="楷体"/>
          <w:szCs w:val="21"/>
        </w:rPr>
      </w:pPr>
      <w:r w:rsidRPr="006D4FBB">
        <w:rPr>
          <w:rFonts w:ascii="仿宋_GB2312" w:eastAsia="仿宋_GB2312" w:hAnsi="楷体" w:hint="eastAsia"/>
          <w:szCs w:val="21"/>
        </w:rPr>
        <w:t>网络安全和信息化处  2022年11月</w:t>
      </w:r>
    </w:p>
    <w:sectPr w:rsidR="006D4FBB" w:rsidRPr="006D4FBB" w:rsidSect="0029659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25260" w14:textId="77777777" w:rsidR="00E925AF" w:rsidRDefault="00E925AF" w:rsidP="00296592">
      <w:r>
        <w:separator/>
      </w:r>
    </w:p>
  </w:endnote>
  <w:endnote w:type="continuationSeparator" w:id="0">
    <w:p w14:paraId="69EF3A52" w14:textId="77777777" w:rsidR="00E925AF" w:rsidRDefault="00E925AF" w:rsidP="0029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E62E7" w14:textId="77777777" w:rsidR="00E925AF" w:rsidRDefault="00E925AF" w:rsidP="00296592">
      <w:r>
        <w:separator/>
      </w:r>
    </w:p>
  </w:footnote>
  <w:footnote w:type="continuationSeparator" w:id="0">
    <w:p w14:paraId="38C6BA34" w14:textId="77777777" w:rsidR="00E925AF" w:rsidRDefault="00E925AF" w:rsidP="00296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1CAC"/>
    <w:multiLevelType w:val="multilevel"/>
    <w:tmpl w:val="0A411CAC"/>
    <w:lvl w:ilvl="0">
      <w:start w:val="24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b w:val="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D5"/>
    <w:rsid w:val="0008345D"/>
    <w:rsid w:val="000973DB"/>
    <w:rsid w:val="000C3CA4"/>
    <w:rsid w:val="000D5161"/>
    <w:rsid w:val="001419B1"/>
    <w:rsid w:val="00203C7F"/>
    <w:rsid w:val="0021607B"/>
    <w:rsid w:val="00255635"/>
    <w:rsid w:val="00296592"/>
    <w:rsid w:val="00322D1F"/>
    <w:rsid w:val="0033580C"/>
    <w:rsid w:val="0037066D"/>
    <w:rsid w:val="00377128"/>
    <w:rsid w:val="003E27BD"/>
    <w:rsid w:val="00413939"/>
    <w:rsid w:val="0044449C"/>
    <w:rsid w:val="004B2529"/>
    <w:rsid w:val="004F053C"/>
    <w:rsid w:val="005A301D"/>
    <w:rsid w:val="005D3171"/>
    <w:rsid w:val="00631DF8"/>
    <w:rsid w:val="006D4FBB"/>
    <w:rsid w:val="00753C7E"/>
    <w:rsid w:val="00756607"/>
    <w:rsid w:val="00773A88"/>
    <w:rsid w:val="007C18C5"/>
    <w:rsid w:val="007D4452"/>
    <w:rsid w:val="008206D8"/>
    <w:rsid w:val="008512B9"/>
    <w:rsid w:val="008533FB"/>
    <w:rsid w:val="00880EC8"/>
    <w:rsid w:val="00897EDD"/>
    <w:rsid w:val="00985E94"/>
    <w:rsid w:val="009C530C"/>
    <w:rsid w:val="009D53A5"/>
    <w:rsid w:val="00A461F3"/>
    <w:rsid w:val="00A4693C"/>
    <w:rsid w:val="00A624D7"/>
    <w:rsid w:val="00B4393D"/>
    <w:rsid w:val="00B50579"/>
    <w:rsid w:val="00B70F43"/>
    <w:rsid w:val="00BA0819"/>
    <w:rsid w:val="00C611BE"/>
    <w:rsid w:val="00CD2C84"/>
    <w:rsid w:val="00D11ED5"/>
    <w:rsid w:val="00E07CBD"/>
    <w:rsid w:val="00E17F31"/>
    <w:rsid w:val="00E26B68"/>
    <w:rsid w:val="00E31C10"/>
    <w:rsid w:val="00E925AF"/>
    <w:rsid w:val="00EB7550"/>
    <w:rsid w:val="00EC03B7"/>
    <w:rsid w:val="00EF386E"/>
    <w:rsid w:val="00F0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B371AC"/>
  <w15:chartTrackingRefBased/>
  <w15:docId w15:val="{729622FB-BD9C-46E9-BC31-6663DFFF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65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6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6592"/>
    <w:rPr>
      <w:sz w:val="18"/>
      <w:szCs w:val="18"/>
    </w:rPr>
  </w:style>
  <w:style w:type="paragraph" w:styleId="a7">
    <w:name w:val="List Paragraph"/>
    <w:basedOn w:val="a"/>
    <w:uiPriority w:val="34"/>
    <w:qFormat/>
    <w:rsid w:val="00322D1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zyq</dc:creator>
  <cp:keywords/>
  <dc:description/>
  <cp:lastModifiedBy>zyq</cp:lastModifiedBy>
  <cp:revision>46</cp:revision>
  <dcterms:created xsi:type="dcterms:W3CDTF">2022-11-16T01:49:00Z</dcterms:created>
  <dcterms:modified xsi:type="dcterms:W3CDTF">2022-12-23T08:20:00Z</dcterms:modified>
</cp:coreProperties>
</file>